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jc w:val="center"/>
        <w:tblLayout w:type="fixed"/>
        <w:tblLook w:val="0000" w:firstRow="0" w:lastRow="0" w:firstColumn="0" w:lastColumn="0" w:noHBand="0" w:noVBand="0"/>
      </w:tblPr>
      <w:tblGrid>
        <w:gridCol w:w="4303"/>
        <w:gridCol w:w="6095"/>
      </w:tblGrid>
      <w:tr w:rsidR="007F6F60" w:rsidRPr="007F6F60" w14:paraId="6A85D710" w14:textId="77777777" w:rsidTr="00DB2940">
        <w:trPr>
          <w:trHeight w:val="851"/>
          <w:jc w:val="center"/>
        </w:trPr>
        <w:tc>
          <w:tcPr>
            <w:tcW w:w="4303" w:type="dxa"/>
          </w:tcPr>
          <w:p w14:paraId="7416AC56" w14:textId="2FD7C7F3" w:rsidR="00A87C36" w:rsidRPr="007F6F60" w:rsidRDefault="006638E5" w:rsidP="00594DF4">
            <w:pPr>
              <w:widowControl w:val="0"/>
              <w:spacing w:line="240" w:lineRule="auto"/>
              <w:jc w:val="center"/>
              <w:rPr>
                <w:rFonts w:eastAsia="Times New Roman"/>
                <w:sz w:val="24"/>
                <w:szCs w:val="24"/>
              </w:rPr>
            </w:pPr>
            <w:r>
              <w:rPr>
                <w:rFonts w:eastAsia="Times New Roman"/>
                <w:sz w:val="24"/>
                <w:szCs w:val="24"/>
              </w:rPr>
              <w:t>UBND QUẬN NAM TỪ LIÊM</w:t>
            </w:r>
          </w:p>
          <w:p w14:paraId="559E9EBB" w14:textId="6ED0A03C" w:rsidR="00A87C36" w:rsidRPr="00393461" w:rsidRDefault="00393461" w:rsidP="00393461">
            <w:pPr>
              <w:widowControl w:val="0"/>
              <w:spacing w:line="240" w:lineRule="auto"/>
              <w:jc w:val="center"/>
              <w:rPr>
                <w:rFonts w:eastAsia="Times New Roman"/>
                <w:b/>
                <w:sz w:val="26"/>
                <w:szCs w:val="26"/>
              </w:rPr>
            </w:pPr>
            <w:r w:rsidRPr="007F6F60">
              <w:rPr>
                <w:noProof/>
              </w:rPr>
              <mc:AlternateContent>
                <mc:Choice Requires="wps">
                  <w:drawing>
                    <wp:anchor distT="4294967295" distB="4294967295" distL="114300" distR="114300" simplePos="0" relativeHeight="251658240" behindDoc="0" locked="0" layoutInCell="1" allowOverlap="1" wp14:anchorId="3361DF09" wp14:editId="201C5E0E">
                      <wp:simplePos x="0" y="0"/>
                      <wp:positionH relativeFrom="column">
                        <wp:posOffset>720090</wp:posOffset>
                      </wp:positionH>
                      <wp:positionV relativeFrom="paragraph">
                        <wp:posOffset>206787</wp:posOffset>
                      </wp:positionV>
                      <wp:extent cx="1074717"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1A74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6.3pt" to="141.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N+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"/>
                  </w:pict>
                </mc:Fallback>
              </mc:AlternateContent>
            </w:r>
            <w:r w:rsidR="006638E5">
              <w:rPr>
                <w:rFonts w:eastAsia="Times New Roman"/>
                <w:b/>
                <w:sz w:val="26"/>
                <w:szCs w:val="26"/>
              </w:rPr>
              <w:t xml:space="preserve">PHÒNG </w:t>
            </w:r>
            <w:r w:rsidR="00A87C36" w:rsidRPr="007F6F60">
              <w:rPr>
                <w:rFonts w:eastAsia="Times New Roman"/>
                <w:b/>
                <w:sz w:val="26"/>
                <w:szCs w:val="26"/>
              </w:rPr>
              <w:t>GIÁO DỤC</w:t>
            </w:r>
            <w:r w:rsidR="006638E5">
              <w:rPr>
                <w:rFonts w:eastAsia="Times New Roman"/>
                <w:b/>
                <w:sz w:val="26"/>
                <w:szCs w:val="26"/>
              </w:rPr>
              <w:t xml:space="preserve"> VÀ ĐÀO TẠO</w:t>
            </w:r>
            <w:r w:rsidR="00A87C36" w:rsidRPr="007F6F60">
              <w:rPr>
                <w:rFonts w:eastAsia="Times New Roman"/>
                <w:b/>
                <w:sz w:val="26"/>
                <w:szCs w:val="26"/>
              </w:rPr>
              <w:t xml:space="preserve"> </w:t>
            </w:r>
          </w:p>
        </w:tc>
        <w:tc>
          <w:tcPr>
            <w:tcW w:w="6095" w:type="dxa"/>
          </w:tcPr>
          <w:p w14:paraId="413C4B2B" w14:textId="77777777" w:rsidR="00A87C36" w:rsidRPr="00697867" w:rsidRDefault="00A87C36" w:rsidP="00594DF4">
            <w:pPr>
              <w:widowControl w:val="0"/>
              <w:spacing w:line="240" w:lineRule="auto"/>
              <w:jc w:val="center"/>
              <w:rPr>
                <w:rFonts w:eastAsia="Times New Roman"/>
                <w:b/>
                <w:sz w:val="24"/>
                <w:szCs w:val="24"/>
              </w:rPr>
            </w:pPr>
            <w:r w:rsidRPr="00A41954">
              <w:rPr>
                <w:rFonts w:eastAsia="Times New Roman"/>
                <w:b/>
                <w:sz w:val="26"/>
                <w:szCs w:val="24"/>
              </w:rPr>
              <w:t>CỘNG HÒA XÃ HỘI CHỦ NGHĨA VIỆT NAM</w:t>
            </w:r>
          </w:p>
          <w:p w14:paraId="411C854A" w14:textId="77777777" w:rsidR="00A87C36" w:rsidRPr="007F6F60" w:rsidRDefault="00A87C36" w:rsidP="00594DF4">
            <w:pPr>
              <w:spacing w:line="240" w:lineRule="auto"/>
              <w:jc w:val="center"/>
              <w:outlineLvl w:val="1"/>
              <w:rPr>
                <w:b/>
                <w:bCs/>
                <w:sz w:val="26"/>
                <w:szCs w:val="26"/>
              </w:rPr>
            </w:pPr>
            <w:r w:rsidRPr="007F6F60">
              <w:rPr>
                <w:b/>
                <w:bCs/>
                <w:sz w:val="26"/>
                <w:szCs w:val="26"/>
              </w:rPr>
              <w:t>Độc lập - Tự do - Hạnh phúc</w:t>
            </w:r>
          </w:p>
          <w:p w14:paraId="7E324B76" w14:textId="0C84B933" w:rsidR="00A87C36" w:rsidRPr="00CF2AEB" w:rsidRDefault="00A87C36" w:rsidP="00CF2AEB">
            <w:pPr>
              <w:widowControl w:val="0"/>
              <w:spacing w:line="240" w:lineRule="auto"/>
              <w:jc w:val="center"/>
              <w:rPr>
                <w:rFonts w:eastAsia="Times New Roman"/>
                <w:i/>
                <w:szCs w:val="28"/>
              </w:rPr>
            </w:pPr>
            <w:r w:rsidRPr="001440B6">
              <w:rPr>
                <w:noProof/>
                <w:szCs w:val="28"/>
              </w:rPr>
              <mc:AlternateContent>
                <mc:Choice Requires="wps">
                  <w:drawing>
                    <wp:anchor distT="4294967293" distB="4294967293" distL="114300" distR="114300" simplePos="0" relativeHeight="251662336" behindDoc="0" locked="0" layoutInCell="1" allowOverlap="1" wp14:anchorId="010AF29B" wp14:editId="71F2B321">
                      <wp:simplePos x="0" y="0"/>
                      <wp:positionH relativeFrom="column">
                        <wp:posOffset>871615</wp:posOffset>
                      </wp:positionH>
                      <wp:positionV relativeFrom="paragraph">
                        <wp:posOffset>32005</wp:posOffset>
                      </wp:positionV>
                      <wp:extent cx="19551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9222"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65pt,2.5pt" to="2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WF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s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"/>
                  </w:pict>
                </mc:Fallback>
              </mc:AlternateContent>
            </w:r>
            <w:r w:rsidR="00CF2AEB">
              <w:rPr>
                <w:rFonts w:eastAsia="Times New Roman"/>
                <w:i/>
                <w:szCs w:val="28"/>
              </w:rPr>
              <w:t xml:space="preserve">                </w:t>
            </w:r>
          </w:p>
        </w:tc>
      </w:tr>
      <w:tr w:rsidR="00CF2AEB" w:rsidRPr="007F6F60" w14:paraId="337AF6EA" w14:textId="77777777" w:rsidTr="00DB2940">
        <w:trPr>
          <w:trHeight w:val="909"/>
          <w:jc w:val="center"/>
        </w:trPr>
        <w:tc>
          <w:tcPr>
            <w:tcW w:w="4303" w:type="dxa"/>
          </w:tcPr>
          <w:p w14:paraId="7AE69B56" w14:textId="2A4CD304" w:rsidR="00CF2AEB" w:rsidRPr="007F6F60" w:rsidRDefault="00CF2AEB" w:rsidP="00CF2AEB">
            <w:pPr>
              <w:widowControl w:val="0"/>
              <w:spacing w:line="240" w:lineRule="auto"/>
              <w:jc w:val="center"/>
              <w:rPr>
                <w:rFonts w:eastAsia="Times New Roman"/>
                <w:sz w:val="26"/>
                <w:szCs w:val="26"/>
              </w:rPr>
            </w:pPr>
            <w:r w:rsidRPr="007F6F60">
              <w:rPr>
                <w:rFonts w:eastAsia="Times New Roman"/>
                <w:sz w:val="26"/>
                <w:szCs w:val="26"/>
              </w:rPr>
              <w:t xml:space="preserve">Số:     </w:t>
            </w:r>
            <w:r w:rsidRPr="007F6F60">
              <w:rPr>
                <w:rFonts w:eastAsia="Times New Roman"/>
                <w:sz w:val="26"/>
                <w:szCs w:val="26"/>
                <w:lang w:val="vi-VN"/>
              </w:rPr>
              <w:t xml:space="preserve"> </w:t>
            </w:r>
            <w:r w:rsidRPr="007F6F60">
              <w:rPr>
                <w:rFonts w:eastAsia="Times New Roman"/>
                <w:sz w:val="26"/>
                <w:szCs w:val="26"/>
              </w:rPr>
              <w:t xml:space="preserve">   </w:t>
            </w:r>
            <w:r w:rsidR="00567A36">
              <w:rPr>
                <w:rFonts w:eastAsia="Times New Roman"/>
                <w:sz w:val="26"/>
                <w:szCs w:val="26"/>
              </w:rPr>
              <w:t xml:space="preserve"> </w:t>
            </w:r>
            <w:r w:rsidRPr="007F6F60">
              <w:rPr>
                <w:rFonts w:eastAsia="Times New Roman"/>
                <w:sz w:val="26"/>
                <w:szCs w:val="26"/>
              </w:rPr>
              <w:t xml:space="preserve"> /</w:t>
            </w:r>
            <w:r w:rsidR="006638E5">
              <w:rPr>
                <w:rFonts w:eastAsia="Times New Roman"/>
                <w:sz w:val="26"/>
                <w:szCs w:val="26"/>
              </w:rPr>
              <w:t>GDĐT</w:t>
            </w:r>
          </w:p>
          <w:p w14:paraId="7BE21D9C" w14:textId="77777777" w:rsidR="00CF2AEB" w:rsidRPr="00C73C57" w:rsidRDefault="00CF2AEB" w:rsidP="00CF2AEB">
            <w:pPr>
              <w:widowControl w:val="0"/>
              <w:spacing w:line="240" w:lineRule="auto"/>
              <w:jc w:val="center"/>
              <w:rPr>
                <w:rFonts w:eastAsia="Times New Roman"/>
                <w:sz w:val="22"/>
                <w:szCs w:val="24"/>
              </w:rPr>
            </w:pPr>
            <w:r w:rsidRPr="00C73C57">
              <w:rPr>
                <w:rFonts w:eastAsia="Times New Roman"/>
                <w:sz w:val="22"/>
                <w:szCs w:val="24"/>
              </w:rPr>
              <w:t xml:space="preserve">V/v hưởng ứng tham gia cuộc thi </w:t>
            </w:r>
          </w:p>
          <w:p w14:paraId="51A5E9AF" w14:textId="770455BA" w:rsidR="00CF2AEB" w:rsidRPr="007F6F60" w:rsidRDefault="00CF2AEB" w:rsidP="00C81A14">
            <w:pPr>
              <w:widowControl w:val="0"/>
              <w:spacing w:line="240" w:lineRule="auto"/>
              <w:jc w:val="center"/>
              <w:rPr>
                <w:rFonts w:eastAsia="Times New Roman"/>
                <w:sz w:val="24"/>
                <w:szCs w:val="24"/>
              </w:rPr>
            </w:pPr>
            <w:r w:rsidRPr="00C73C57">
              <w:rPr>
                <w:rFonts w:eastAsia="Times New Roman"/>
                <w:sz w:val="22"/>
                <w:szCs w:val="24"/>
              </w:rPr>
              <w:t>“Thầy cô trong mắt em” năm 202</w:t>
            </w:r>
            <w:r w:rsidR="00D74BB1" w:rsidRPr="00C73C57">
              <w:rPr>
                <w:rFonts w:eastAsia="Times New Roman"/>
                <w:sz w:val="22"/>
                <w:szCs w:val="24"/>
              </w:rPr>
              <w:t>4</w:t>
            </w:r>
          </w:p>
        </w:tc>
        <w:tc>
          <w:tcPr>
            <w:tcW w:w="6095" w:type="dxa"/>
          </w:tcPr>
          <w:p w14:paraId="6502B231" w14:textId="5A63FEE0" w:rsidR="00CF2AEB" w:rsidRPr="007F6F60" w:rsidRDefault="006638E5" w:rsidP="00160E6B">
            <w:pPr>
              <w:widowControl w:val="0"/>
              <w:spacing w:line="240" w:lineRule="auto"/>
              <w:jc w:val="center"/>
              <w:rPr>
                <w:rFonts w:eastAsia="Times New Roman"/>
                <w:sz w:val="24"/>
                <w:szCs w:val="24"/>
              </w:rPr>
            </w:pPr>
            <w:r w:rsidRPr="002441B8">
              <w:rPr>
                <w:rFonts w:eastAsia="Times New Roman"/>
                <w:i/>
                <w:sz w:val="26"/>
                <w:szCs w:val="28"/>
              </w:rPr>
              <w:t>Nam Từ Liêm</w:t>
            </w:r>
            <w:r w:rsidR="00CF2AEB" w:rsidRPr="002441B8">
              <w:rPr>
                <w:rFonts w:eastAsia="Times New Roman"/>
                <w:i/>
                <w:sz w:val="26"/>
                <w:szCs w:val="28"/>
              </w:rPr>
              <w:t xml:space="preserve">, ngày  </w:t>
            </w:r>
            <w:r w:rsidRPr="002441B8">
              <w:rPr>
                <w:rFonts w:eastAsia="Times New Roman"/>
                <w:i/>
                <w:sz w:val="26"/>
                <w:szCs w:val="28"/>
              </w:rPr>
              <w:t xml:space="preserve"> </w:t>
            </w:r>
            <w:r w:rsidR="00CF2AEB" w:rsidRPr="002441B8">
              <w:rPr>
                <w:rFonts w:eastAsia="Times New Roman"/>
                <w:i/>
                <w:sz w:val="26"/>
                <w:szCs w:val="28"/>
              </w:rPr>
              <w:t xml:space="preserve">   tháng </w:t>
            </w:r>
            <w:r w:rsidR="00D74BB1" w:rsidRPr="002441B8">
              <w:rPr>
                <w:rFonts w:eastAsia="Times New Roman"/>
                <w:i/>
                <w:sz w:val="26"/>
                <w:szCs w:val="28"/>
              </w:rPr>
              <w:t>4</w:t>
            </w:r>
            <w:r w:rsidR="00CF2AEB" w:rsidRPr="002441B8">
              <w:rPr>
                <w:rFonts w:eastAsia="Times New Roman"/>
                <w:i/>
                <w:sz w:val="26"/>
                <w:szCs w:val="28"/>
              </w:rPr>
              <w:t xml:space="preserve"> năm 202</w:t>
            </w:r>
            <w:r w:rsidR="00D74BB1" w:rsidRPr="002441B8">
              <w:rPr>
                <w:rFonts w:eastAsia="Times New Roman"/>
                <w:i/>
                <w:sz w:val="26"/>
                <w:szCs w:val="28"/>
              </w:rPr>
              <w:t>4</w:t>
            </w:r>
          </w:p>
        </w:tc>
      </w:tr>
    </w:tbl>
    <w:p w14:paraId="47990F0D" w14:textId="401C5D95" w:rsidR="00393461" w:rsidRPr="00A36E6B" w:rsidRDefault="00393461" w:rsidP="006638E5">
      <w:pPr>
        <w:spacing w:line="240" w:lineRule="auto"/>
        <w:jc w:val="both"/>
        <w:rPr>
          <w:bCs/>
          <w:sz w:val="9"/>
          <w:szCs w:val="27"/>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97"/>
      </w:tblGrid>
      <w:tr w:rsidR="00393461" w14:paraId="23E9D2A5" w14:textId="77777777" w:rsidTr="00DB2940">
        <w:tc>
          <w:tcPr>
            <w:tcW w:w="1276" w:type="dxa"/>
          </w:tcPr>
          <w:p w14:paraId="4D0D3BB3" w14:textId="0AE3CB1A" w:rsidR="00393461" w:rsidRPr="00CD439F" w:rsidRDefault="00CD439F" w:rsidP="00C34B2B">
            <w:pPr>
              <w:spacing w:line="240" w:lineRule="auto"/>
              <w:ind w:right="-248"/>
              <w:rPr>
                <w:bCs/>
                <w:szCs w:val="28"/>
              </w:rPr>
            </w:pPr>
            <w:r w:rsidRPr="000E5546">
              <w:rPr>
                <w:bCs/>
                <w:szCs w:val="28"/>
              </w:rPr>
              <w:t xml:space="preserve">Kính gửi: </w:t>
            </w:r>
            <w:r>
              <w:rPr>
                <w:bCs/>
                <w:szCs w:val="28"/>
              </w:rPr>
              <w:t xml:space="preserve"> </w:t>
            </w:r>
          </w:p>
        </w:tc>
        <w:tc>
          <w:tcPr>
            <w:tcW w:w="7197" w:type="dxa"/>
          </w:tcPr>
          <w:p w14:paraId="0FB81427" w14:textId="7209AF09" w:rsidR="00CD439F" w:rsidRPr="00CD439F" w:rsidRDefault="00CD439F" w:rsidP="00CD439F">
            <w:pPr>
              <w:spacing w:line="240" w:lineRule="auto"/>
              <w:jc w:val="both"/>
              <w:rPr>
                <w:bCs/>
                <w:sz w:val="27"/>
                <w:szCs w:val="27"/>
              </w:rPr>
            </w:pPr>
            <w:r w:rsidRPr="00CD439F">
              <w:rPr>
                <w:bCs/>
                <w:sz w:val="27"/>
                <w:szCs w:val="27"/>
              </w:rPr>
              <w:t xml:space="preserve">Hiệu trưởng các trường </w:t>
            </w:r>
            <w:r w:rsidR="00C34B2B">
              <w:rPr>
                <w:bCs/>
                <w:sz w:val="27"/>
                <w:szCs w:val="27"/>
              </w:rPr>
              <w:t xml:space="preserve">THCS trên địa bàn quận Nam Từ Liêm </w:t>
            </w:r>
          </w:p>
        </w:tc>
      </w:tr>
    </w:tbl>
    <w:p w14:paraId="771A5FD9" w14:textId="77777777" w:rsidR="00C2008D" w:rsidRPr="00C2008D" w:rsidRDefault="00C2008D" w:rsidP="00C2008D">
      <w:pPr>
        <w:shd w:val="clear" w:color="auto" w:fill="FFFFFF"/>
        <w:spacing w:before="80" w:line="240" w:lineRule="auto"/>
        <w:ind w:firstLine="720"/>
        <w:jc w:val="both"/>
        <w:rPr>
          <w:rFonts w:eastAsia="Times New Roman"/>
          <w:sz w:val="10"/>
          <w:szCs w:val="28"/>
          <w:lang w:eastAsia="ja-JP"/>
        </w:rPr>
      </w:pPr>
    </w:p>
    <w:p w14:paraId="5382B56A" w14:textId="5BB2D821" w:rsidR="00DE3807" w:rsidRPr="00DE3807" w:rsidRDefault="00C67B29" w:rsidP="00C2008D">
      <w:pPr>
        <w:shd w:val="clear" w:color="auto" w:fill="FFFFFF"/>
        <w:spacing w:before="80" w:line="240" w:lineRule="auto"/>
        <w:ind w:firstLine="720"/>
        <w:jc w:val="both"/>
        <w:rPr>
          <w:rFonts w:eastAsia="Times New Roman"/>
          <w:spacing w:val="-4"/>
          <w:szCs w:val="28"/>
          <w:lang w:eastAsia="ja-JP"/>
        </w:rPr>
      </w:pPr>
      <w:r w:rsidRPr="00DE3807">
        <w:rPr>
          <w:rFonts w:eastAsia="Times New Roman"/>
          <w:szCs w:val="28"/>
          <w:lang w:eastAsia="ja-JP"/>
        </w:rPr>
        <w:t xml:space="preserve">Căn cứ Quyết định số 125/QĐ-CĐN ngày 10/4/2024 của Công đoàn Giáo dục Việt Nam về việc Ban hành Thể lệ cuộc thi “Thầy cô trong mắt em” năm 2024; Thông báo số 06/TB-CĐN ngày 10/4/2024 của </w:t>
      </w:r>
      <w:r w:rsidRPr="00DE3807">
        <w:rPr>
          <w:rFonts w:eastAsia="Times New Roman"/>
          <w:szCs w:val="28"/>
          <w:lang w:eastAsia="ja-JP"/>
        </w:rPr>
        <w:t xml:space="preserve">Công đoàn Giáo dục Việt Nam về việc </w:t>
      </w:r>
      <w:r w:rsidRPr="00DE3807">
        <w:rPr>
          <w:rFonts w:eastAsia="Times New Roman"/>
          <w:szCs w:val="28"/>
          <w:lang w:eastAsia="ja-JP"/>
        </w:rPr>
        <w:t>Tổ chức c</w:t>
      </w:r>
      <w:r w:rsidRPr="00DE3807">
        <w:rPr>
          <w:rFonts w:eastAsia="Times New Roman"/>
          <w:szCs w:val="28"/>
          <w:lang w:eastAsia="ja-JP"/>
        </w:rPr>
        <w:t>uộc thi “Thầy cô trong mắt em”</w:t>
      </w:r>
      <w:r w:rsidR="00DE3807" w:rsidRPr="00DE3807">
        <w:rPr>
          <w:rFonts w:eastAsia="Times New Roman"/>
          <w:szCs w:val="28"/>
          <w:lang w:eastAsia="ja-JP"/>
        </w:rPr>
        <w:t xml:space="preserve"> năm 2024; Công văn số 33/CĐGD ngày 15/4/2024 của Công đoàn Ngành giáo dục về việc</w:t>
      </w:r>
      <w:r w:rsidR="00DE3807">
        <w:rPr>
          <w:rFonts w:eastAsia="Times New Roman"/>
          <w:spacing w:val="-4"/>
          <w:szCs w:val="28"/>
          <w:lang w:eastAsia="ja-JP"/>
        </w:rPr>
        <w:t xml:space="preserve"> Hưởng ứng tham gia cuộc thi “Thầy cô trong mắt em” năm 2024.</w:t>
      </w:r>
      <w:r w:rsidR="00DE3807" w:rsidRPr="00DE3807">
        <w:rPr>
          <w:rFonts w:eastAsia="Times New Roman"/>
          <w:spacing w:val="-4"/>
          <w:szCs w:val="28"/>
          <w:lang w:eastAsia="ja-JP"/>
        </w:rPr>
        <w:t xml:space="preserve">  </w:t>
      </w:r>
    </w:p>
    <w:p w14:paraId="03C3B375" w14:textId="2F9DCB08" w:rsidR="00A01781" w:rsidRPr="005D7201" w:rsidRDefault="00A01781" w:rsidP="00C2008D">
      <w:pPr>
        <w:shd w:val="clear" w:color="auto" w:fill="FFFFFF"/>
        <w:spacing w:before="80" w:line="240" w:lineRule="auto"/>
        <w:ind w:firstLine="720"/>
        <w:jc w:val="both"/>
        <w:rPr>
          <w:rFonts w:eastAsia="Times New Roman"/>
          <w:spacing w:val="-4"/>
          <w:szCs w:val="28"/>
          <w:lang w:eastAsia="ja-JP"/>
        </w:rPr>
      </w:pPr>
      <w:r w:rsidRPr="005D7201">
        <w:rPr>
          <w:rFonts w:eastAsia="Times New Roman"/>
          <w:spacing w:val="-4"/>
          <w:szCs w:val="28"/>
          <w:lang w:eastAsia="ja-JP"/>
        </w:rPr>
        <w:t xml:space="preserve">Nhằm </w:t>
      </w:r>
      <w:r w:rsidR="00D22ECF" w:rsidRPr="005D7201">
        <w:rPr>
          <w:rFonts w:eastAsia="Times New Roman"/>
          <w:spacing w:val="-4"/>
          <w:szCs w:val="28"/>
          <w:lang w:eastAsia="ja-JP"/>
        </w:rPr>
        <w:t>ghi nhận, tôn vinh, lan tỏa những tấm gương nhà giáo có tác động và ảnh hưởng tích cực, tạo động lực, truyền cảm hứng cho học sinh. Thông qua đó, tuyên truyền, tôn vinh và nhân rộng các tấm gương, những hình ảnh đ</w:t>
      </w:r>
      <w:r w:rsidR="009D43D6" w:rsidRPr="005D7201">
        <w:rPr>
          <w:rFonts w:eastAsia="Times New Roman"/>
          <w:spacing w:val="-4"/>
          <w:szCs w:val="28"/>
          <w:lang w:eastAsia="ja-JP"/>
        </w:rPr>
        <w:t>ẹ</w:t>
      </w:r>
      <w:r w:rsidR="00D22ECF" w:rsidRPr="005D7201">
        <w:rPr>
          <w:rFonts w:eastAsia="Times New Roman"/>
          <w:spacing w:val="-4"/>
          <w:szCs w:val="28"/>
          <w:lang w:eastAsia="ja-JP"/>
        </w:rPr>
        <w:t>p về thầy giáo, cô giáo, về ngành giáo dục; Là dịp để</w:t>
      </w:r>
      <w:r w:rsidRPr="005D7201">
        <w:rPr>
          <w:rFonts w:eastAsia="Times New Roman"/>
          <w:spacing w:val="-4"/>
          <w:szCs w:val="28"/>
          <w:lang w:eastAsia="ja-JP"/>
        </w:rPr>
        <w:t xml:space="preserve"> học sinh trong các trường học, cơ sở giáo dục thể hiện tình cảm lòng biết ơn và tri ân đối với thầy cô giáo mà mình yêu quý, trân trọng, cảm phục, hướng tới xây dựng trường học hạnh phúc</w:t>
      </w:r>
      <w:r w:rsidR="005D7201">
        <w:rPr>
          <w:rFonts w:eastAsia="Times New Roman"/>
          <w:spacing w:val="-4"/>
          <w:szCs w:val="28"/>
          <w:lang w:eastAsia="ja-JP"/>
        </w:rPr>
        <w:t>.</w:t>
      </w:r>
    </w:p>
    <w:p w14:paraId="1C943A1E" w14:textId="2D9A5DC5" w:rsidR="00710574" w:rsidRPr="000363A1" w:rsidRDefault="00C34B2B" w:rsidP="00C2008D">
      <w:pPr>
        <w:shd w:val="clear" w:color="auto" w:fill="FFFFFF"/>
        <w:spacing w:before="80" w:line="240" w:lineRule="auto"/>
        <w:ind w:firstLine="720"/>
        <w:jc w:val="both"/>
        <w:rPr>
          <w:rFonts w:eastAsia="Times New Roman"/>
          <w:spacing w:val="-8"/>
          <w:szCs w:val="28"/>
          <w:lang w:eastAsia="ja-JP"/>
        </w:rPr>
      </w:pPr>
      <w:r w:rsidRPr="000363A1">
        <w:rPr>
          <w:rFonts w:eastAsia="Times New Roman"/>
          <w:spacing w:val="-8"/>
          <w:szCs w:val="28"/>
          <w:lang w:eastAsia="ja-JP"/>
        </w:rPr>
        <w:t>Phòng</w:t>
      </w:r>
      <w:r w:rsidR="00A01781" w:rsidRPr="000363A1">
        <w:rPr>
          <w:rFonts w:eastAsia="Times New Roman"/>
          <w:spacing w:val="-8"/>
          <w:szCs w:val="28"/>
          <w:lang w:eastAsia="ja-JP"/>
        </w:rPr>
        <w:t xml:space="preserve"> </w:t>
      </w:r>
      <w:r w:rsidR="00817CFB" w:rsidRPr="000363A1">
        <w:rPr>
          <w:rFonts w:eastAsia="Times New Roman"/>
          <w:spacing w:val="-8"/>
          <w:szCs w:val="28"/>
        </w:rPr>
        <w:t>GD&amp;ĐT</w:t>
      </w:r>
      <w:r w:rsidRPr="000363A1">
        <w:rPr>
          <w:rFonts w:eastAsia="Times New Roman"/>
          <w:spacing w:val="-8"/>
          <w:szCs w:val="28"/>
        </w:rPr>
        <w:t xml:space="preserve"> </w:t>
      </w:r>
      <w:r w:rsidR="00DE3807" w:rsidRPr="000363A1">
        <w:rPr>
          <w:rFonts w:eastAsia="Times New Roman"/>
          <w:spacing w:val="-8"/>
          <w:szCs w:val="28"/>
        </w:rPr>
        <w:t>q</w:t>
      </w:r>
      <w:r w:rsidRPr="000363A1">
        <w:rPr>
          <w:rFonts w:eastAsia="Times New Roman"/>
          <w:spacing w:val="-8"/>
          <w:szCs w:val="28"/>
        </w:rPr>
        <w:t>uận</w:t>
      </w:r>
      <w:r w:rsidR="00DE3807" w:rsidRPr="000363A1">
        <w:rPr>
          <w:rFonts w:eastAsia="Times New Roman"/>
          <w:spacing w:val="-8"/>
          <w:szCs w:val="28"/>
        </w:rPr>
        <w:t xml:space="preserve"> Nam Từ Liêm </w:t>
      </w:r>
      <w:r w:rsidR="00817CFB" w:rsidRPr="000363A1">
        <w:rPr>
          <w:rFonts w:eastAsia="Times New Roman"/>
          <w:spacing w:val="-8"/>
          <w:szCs w:val="28"/>
          <w:lang w:eastAsia="ja-JP"/>
        </w:rPr>
        <w:t>Đ</w:t>
      </w:r>
      <w:r w:rsidR="00710574" w:rsidRPr="000363A1">
        <w:rPr>
          <w:rFonts w:eastAsia="Times New Roman"/>
          <w:spacing w:val="-8"/>
          <w:szCs w:val="28"/>
          <w:lang w:eastAsia="ja-JP"/>
        </w:rPr>
        <w:t>ề nghị các đơn vị</w:t>
      </w:r>
      <w:r w:rsidR="00DE3807" w:rsidRPr="000363A1">
        <w:rPr>
          <w:rFonts w:eastAsia="Times New Roman"/>
          <w:spacing w:val="-8"/>
          <w:szCs w:val="28"/>
          <w:lang w:eastAsia="ja-JP"/>
        </w:rPr>
        <w:t xml:space="preserve"> trường THCS trên địa bàn Quận</w:t>
      </w:r>
      <w:r w:rsidR="00710574" w:rsidRPr="000363A1">
        <w:rPr>
          <w:spacing w:val="-8"/>
          <w:szCs w:val="28"/>
        </w:rPr>
        <w:t xml:space="preserve"> </w:t>
      </w:r>
      <w:r w:rsidR="00A01781" w:rsidRPr="000363A1">
        <w:rPr>
          <w:spacing w:val="-8"/>
          <w:szCs w:val="28"/>
        </w:rPr>
        <w:t xml:space="preserve">hưởng ứng, </w:t>
      </w:r>
      <w:r w:rsidR="00222A2C" w:rsidRPr="000363A1">
        <w:rPr>
          <w:spacing w:val="-8"/>
          <w:szCs w:val="28"/>
        </w:rPr>
        <w:t xml:space="preserve">triển khai tới tất cả học sinh đang học tập tại nhà trường </w:t>
      </w:r>
      <w:r w:rsidR="00884747" w:rsidRPr="000363A1">
        <w:rPr>
          <w:spacing w:val="-8"/>
          <w:szCs w:val="28"/>
        </w:rPr>
        <w:t>tích cực tham gia</w:t>
      </w:r>
      <w:r w:rsidR="00A01781" w:rsidRPr="000363A1">
        <w:rPr>
          <w:rFonts w:eastAsia="Times New Roman"/>
          <w:spacing w:val="-8"/>
          <w:szCs w:val="28"/>
        </w:rPr>
        <w:t xml:space="preserve"> cuộc thi “Thầy cô trong mắt em” năm 202</w:t>
      </w:r>
      <w:r w:rsidR="003F573D" w:rsidRPr="000363A1">
        <w:rPr>
          <w:rFonts w:eastAsia="Times New Roman"/>
          <w:spacing w:val="-8"/>
          <w:szCs w:val="28"/>
        </w:rPr>
        <w:t>4</w:t>
      </w:r>
      <w:r w:rsidR="003F573D" w:rsidRPr="000363A1">
        <w:rPr>
          <w:rFonts w:eastAsia="Times New Roman"/>
          <w:spacing w:val="-8"/>
          <w:szCs w:val="28"/>
          <w:lang w:eastAsia="ja-JP"/>
        </w:rPr>
        <w:t xml:space="preserve"> và đạt kết quả tốt nhất thiết thực chào mừng Kỷ niệm 70 năm Ngày</w:t>
      </w:r>
      <w:r w:rsidRPr="000363A1">
        <w:rPr>
          <w:rFonts w:eastAsia="Times New Roman"/>
          <w:spacing w:val="-8"/>
          <w:szCs w:val="28"/>
          <w:lang w:eastAsia="ja-JP"/>
        </w:rPr>
        <w:t xml:space="preserve"> giải phóng Thủ đô (10/10/1954 -</w:t>
      </w:r>
      <w:r w:rsidR="003F573D" w:rsidRPr="000363A1">
        <w:rPr>
          <w:rFonts w:eastAsia="Times New Roman"/>
          <w:spacing w:val="-8"/>
          <w:szCs w:val="28"/>
          <w:lang w:eastAsia="ja-JP"/>
        </w:rPr>
        <w:t xml:space="preserve"> 10/10/2024), Kỷ niệm 70 năm Ngày thành lập Ngành Giáo dục và Đào tạo Hà Nội (1954 - 2024)</w:t>
      </w:r>
      <w:r w:rsidR="00355371" w:rsidRPr="000363A1">
        <w:rPr>
          <w:rFonts w:eastAsia="Times New Roman"/>
          <w:spacing w:val="-8"/>
          <w:szCs w:val="28"/>
          <w:lang w:eastAsia="ja-JP"/>
        </w:rPr>
        <w:t xml:space="preserve"> và Kỷ niệm 42 năm ngày Nhà giáo Việt N</w:t>
      </w:r>
      <w:r w:rsidRPr="000363A1">
        <w:rPr>
          <w:rFonts w:eastAsia="Times New Roman"/>
          <w:spacing w:val="-8"/>
          <w:szCs w:val="28"/>
          <w:lang w:eastAsia="ja-JP"/>
        </w:rPr>
        <w:t>am (20/11/1982 -</w:t>
      </w:r>
      <w:r w:rsidR="00355371" w:rsidRPr="000363A1">
        <w:rPr>
          <w:rFonts w:eastAsia="Times New Roman"/>
          <w:spacing w:val="-8"/>
          <w:szCs w:val="28"/>
          <w:lang w:eastAsia="ja-JP"/>
        </w:rPr>
        <w:t xml:space="preserve"> 20/11/2024)</w:t>
      </w:r>
      <w:r w:rsidR="00A12B43" w:rsidRPr="000363A1">
        <w:rPr>
          <w:spacing w:val="-8"/>
          <w:szCs w:val="28"/>
        </w:rPr>
        <w:t>.</w:t>
      </w:r>
    </w:p>
    <w:p w14:paraId="1A66C041" w14:textId="3FF17F30" w:rsidR="00A12B43" w:rsidRPr="0015011B" w:rsidRDefault="00A12B43" w:rsidP="00C2008D">
      <w:pPr>
        <w:shd w:val="clear" w:color="auto" w:fill="FFFFFF"/>
        <w:spacing w:before="80" w:line="240" w:lineRule="auto"/>
        <w:ind w:firstLine="720"/>
        <w:jc w:val="both"/>
        <w:rPr>
          <w:b/>
          <w:i/>
          <w:szCs w:val="28"/>
        </w:rPr>
      </w:pPr>
      <w:r w:rsidRPr="0015011B">
        <w:rPr>
          <w:b/>
          <w:i/>
          <w:szCs w:val="28"/>
        </w:rPr>
        <w:t>Lưu ý</w:t>
      </w:r>
      <w:r w:rsidRPr="000363A1">
        <w:rPr>
          <w:szCs w:val="28"/>
        </w:rPr>
        <w:t>:</w:t>
      </w:r>
    </w:p>
    <w:p w14:paraId="548461A4" w14:textId="353D707B" w:rsidR="005B445F" w:rsidRPr="00983C1F" w:rsidRDefault="00A12B43" w:rsidP="00C2008D">
      <w:pPr>
        <w:shd w:val="clear" w:color="auto" w:fill="FFFFFF"/>
        <w:spacing w:before="80" w:line="240" w:lineRule="auto"/>
        <w:ind w:firstLine="720"/>
        <w:jc w:val="both"/>
        <w:rPr>
          <w:rFonts w:eastAsia="Times New Roman"/>
          <w:spacing w:val="-8"/>
          <w:szCs w:val="28"/>
        </w:rPr>
      </w:pPr>
      <w:r w:rsidRPr="00983C1F">
        <w:rPr>
          <w:spacing w:val="-8"/>
          <w:szCs w:val="28"/>
        </w:rPr>
        <w:t xml:space="preserve">1. </w:t>
      </w:r>
      <w:r w:rsidR="0076126C" w:rsidRPr="00983C1F">
        <w:rPr>
          <w:rFonts w:eastAsia="Times New Roman"/>
          <w:spacing w:val="-8"/>
          <w:szCs w:val="28"/>
        </w:rPr>
        <w:t xml:space="preserve">Nhà trường hướng dẫn </w:t>
      </w:r>
      <w:r w:rsidR="00B902CF" w:rsidRPr="00983C1F">
        <w:rPr>
          <w:rFonts w:eastAsia="Times New Roman"/>
          <w:spacing w:val="-8"/>
          <w:szCs w:val="28"/>
        </w:rPr>
        <w:t xml:space="preserve">các em học sinh cần tìm hiểu kỹ 02 văn bản: </w:t>
      </w:r>
      <w:r w:rsidR="003F573D" w:rsidRPr="00983C1F">
        <w:rPr>
          <w:rFonts w:eastAsia="Times New Roman"/>
          <w:spacing w:val="-8"/>
          <w:szCs w:val="28"/>
        </w:rPr>
        <w:t>Thông báo</w:t>
      </w:r>
      <w:r w:rsidR="00B902CF" w:rsidRPr="00983C1F">
        <w:rPr>
          <w:rFonts w:eastAsia="Times New Roman"/>
          <w:spacing w:val="-8"/>
          <w:szCs w:val="28"/>
        </w:rPr>
        <w:t xml:space="preserve"> số </w:t>
      </w:r>
      <w:r w:rsidR="009640AC" w:rsidRPr="00983C1F">
        <w:rPr>
          <w:rFonts w:eastAsia="Times New Roman"/>
          <w:spacing w:val="-8"/>
          <w:szCs w:val="28"/>
        </w:rPr>
        <w:t>0</w:t>
      </w:r>
      <w:r w:rsidR="003F573D" w:rsidRPr="00983C1F">
        <w:rPr>
          <w:rFonts w:eastAsia="Times New Roman"/>
          <w:spacing w:val="-8"/>
          <w:szCs w:val="28"/>
        </w:rPr>
        <w:t>6</w:t>
      </w:r>
      <w:r w:rsidR="00B902CF" w:rsidRPr="00983C1F">
        <w:rPr>
          <w:rFonts w:eastAsia="Times New Roman"/>
          <w:spacing w:val="-8"/>
          <w:szCs w:val="28"/>
        </w:rPr>
        <w:t>/</w:t>
      </w:r>
      <w:r w:rsidR="003F573D" w:rsidRPr="00983C1F">
        <w:rPr>
          <w:rFonts w:eastAsia="Times New Roman"/>
          <w:spacing w:val="-8"/>
          <w:szCs w:val="28"/>
        </w:rPr>
        <w:t>TB</w:t>
      </w:r>
      <w:r w:rsidR="00B902CF" w:rsidRPr="00983C1F">
        <w:rPr>
          <w:rFonts w:eastAsia="Times New Roman"/>
          <w:spacing w:val="-8"/>
          <w:szCs w:val="28"/>
        </w:rPr>
        <w:t xml:space="preserve">-CĐN ngày </w:t>
      </w:r>
      <w:r w:rsidR="003F573D" w:rsidRPr="00983C1F">
        <w:rPr>
          <w:rFonts w:eastAsia="Times New Roman"/>
          <w:spacing w:val="-8"/>
          <w:szCs w:val="28"/>
        </w:rPr>
        <w:t>10</w:t>
      </w:r>
      <w:r w:rsidR="00B902CF" w:rsidRPr="00983C1F">
        <w:rPr>
          <w:rFonts w:eastAsia="Times New Roman"/>
          <w:spacing w:val="-8"/>
          <w:szCs w:val="28"/>
        </w:rPr>
        <w:t>/</w:t>
      </w:r>
      <w:r w:rsidR="003F573D" w:rsidRPr="00983C1F">
        <w:rPr>
          <w:rFonts w:eastAsia="Times New Roman"/>
          <w:spacing w:val="-8"/>
          <w:szCs w:val="28"/>
        </w:rPr>
        <w:t>4</w:t>
      </w:r>
      <w:r w:rsidR="00B902CF" w:rsidRPr="00983C1F">
        <w:rPr>
          <w:rFonts w:eastAsia="Times New Roman"/>
          <w:spacing w:val="-8"/>
          <w:szCs w:val="28"/>
        </w:rPr>
        <w:t>/202</w:t>
      </w:r>
      <w:r w:rsidR="003F573D" w:rsidRPr="00983C1F">
        <w:rPr>
          <w:rFonts w:eastAsia="Times New Roman"/>
          <w:spacing w:val="-8"/>
          <w:szCs w:val="28"/>
        </w:rPr>
        <w:t>4</w:t>
      </w:r>
      <w:r w:rsidR="00B902CF" w:rsidRPr="00983C1F">
        <w:rPr>
          <w:rFonts w:eastAsia="Times New Roman"/>
          <w:spacing w:val="-8"/>
          <w:szCs w:val="28"/>
        </w:rPr>
        <w:t xml:space="preserve"> của Công đoàn Giáo dục </w:t>
      </w:r>
      <w:r w:rsidR="00983C1F">
        <w:rPr>
          <w:rFonts w:eastAsia="Times New Roman"/>
          <w:spacing w:val="-8"/>
          <w:szCs w:val="28"/>
        </w:rPr>
        <w:t>VN</w:t>
      </w:r>
      <w:r w:rsidR="00B902CF" w:rsidRPr="00983C1F">
        <w:rPr>
          <w:rFonts w:eastAsia="Times New Roman"/>
          <w:spacing w:val="-8"/>
          <w:szCs w:val="28"/>
        </w:rPr>
        <w:t xml:space="preserve"> về việc tổ chức cuộc thi “Thầy cô trong mắt em” năm 202</w:t>
      </w:r>
      <w:r w:rsidR="003F573D" w:rsidRPr="00983C1F">
        <w:rPr>
          <w:rFonts w:eastAsia="Times New Roman"/>
          <w:spacing w:val="-8"/>
          <w:szCs w:val="28"/>
        </w:rPr>
        <w:t>4</w:t>
      </w:r>
      <w:r w:rsidR="00B902CF" w:rsidRPr="00983C1F">
        <w:rPr>
          <w:rFonts w:eastAsia="Times New Roman"/>
          <w:spacing w:val="-8"/>
          <w:szCs w:val="28"/>
        </w:rPr>
        <w:t xml:space="preserve"> và Quyết định số </w:t>
      </w:r>
      <w:r w:rsidR="003F573D" w:rsidRPr="00983C1F">
        <w:rPr>
          <w:rFonts w:eastAsia="Times New Roman"/>
          <w:spacing w:val="-8"/>
          <w:szCs w:val="28"/>
        </w:rPr>
        <w:t>125</w:t>
      </w:r>
      <w:r w:rsidR="00B902CF" w:rsidRPr="00983C1F">
        <w:rPr>
          <w:rFonts w:eastAsia="Times New Roman"/>
          <w:spacing w:val="-8"/>
          <w:szCs w:val="28"/>
        </w:rPr>
        <w:t xml:space="preserve">/QĐ-CĐN ngày </w:t>
      </w:r>
      <w:r w:rsidR="003F573D" w:rsidRPr="00983C1F">
        <w:rPr>
          <w:rFonts w:eastAsia="Times New Roman"/>
          <w:spacing w:val="-8"/>
          <w:szCs w:val="28"/>
        </w:rPr>
        <w:t>10</w:t>
      </w:r>
      <w:r w:rsidR="00B902CF" w:rsidRPr="00983C1F">
        <w:rPr>
          <w:rFonts w:eastAsia="Times New Roman"/>
          <w:spacing w:val="-8"/>
          <w:szCs w:val="28"/>
        </w:rPr>
        <w:t>/</w:t>
      </w:r>
      <w:r w:rsidR="003F573D" w:rsidRPr="00983C1F">
        <w:rPr>
          <w:rFonts w:eastAsia="Times New Roman"/>
          <w:spacing w:val="-8"/>
          <w:szCs w:val="28"/>
        </w:rPr>
        <w:t>4</w:t>
      </w:r>
      <w:r w:rsidR="00B902CF" w:rsidRPr="00983C1F">
        <w:rPr>
          <w:rFonts w:eastAsia="Times New Roman"/>
          <w:spacing w:val="-8"/>
          <w:szCs w:val="28"/>
        </w:rPr>
        <w:t>/202</w:t>
      </w:r>
      <w:r w:rsidR="003F573D" w:rsidRPr="00983C1F">
        <w:rPr>
          <w:rFonts w:eastAsia="Times New Roman"/>
          <w:spacing w:val="-8"/>
          <w:szCs w:val="28"/>
        </w:rPr>
        <w:t>4</w:t>
      </w:r>
      <w:r w:rsidR="00B902CF" w:rsidRPr="00983C1F">
        <w:rPr>
          <w:rFonts w:eastAsia="Times New Roman"/>
          <w:spacing w:val="-8"/>
          <w:szCs w:val="28"/>
        </w:rPr>
        <w:t xml:space="preserve"> của Công đoàn Giáo dục </w:t>
      </w:r>
      <w:r w:rsidR="0003054A">
        <w:rPr>
          <w:rFonts w:eastAsia="Times New Roman"/>
          <w:spacing w:val="-8"/>
          <w:szCs w:val="28"/>
        </w:rPr>
        <w:t>VN</w:t>
      </w:r>
      <w:r w:rsidR="00B902CF" w:rsidRPr="00983C1F">
        <w:rPr>
          <w:rFonts w:eastAsia="Times New Roman"/>
          <w:spacing w:val="-8"/>
          <w:szCs w:val="28"/>
          <w:lang w:eastAsia="ja-JP"/>
        </w:rPr>
        <w:t xml:space="preserve"> về việc ban hành Thể lệ cuộc thi </w:t>
      </w:r>
      <w:r w:rsidR="00B902CF" w:rsidRPr="00983C1F">
        <w:rPr>
          <w:rFonts w:eastAsia="Times New Roman"/>
          <w:spacing w:val="-8"/>
          <w:szCs w:val="28"/>
        </w:rPr>
        <w:t>“Thầy cô trong mắt em” năm 202</w:t>
      </w:r>
      <w:r w:rsidR="003F573D" w:rsidRPr="00983C1F">
        <w:rPr>
          <w:rFonts w:eastAsia="Times New Roman"/>
          <w:spacing w:val="-8"/>
          <w:szCs w:val="28"/>
        </w:rPr>
        <w:t>4</w:t>
      </w:r>
      <w:r w:rsidR="00B902CF" w:rsidRPr="00983C1F">
        <w:rPr>
          <w:rFonts w:eastAsia="Times New Roman"/>
          <w:spacing w:val="-8"/>
          <w:szCs w:val="28"/>
        </w:rPr>
        <w:t xml:space="preserve"> </w:t>
      </w:r>
      <w:r w:rsidR="00EA114B" w:rsidRPr="00983C1F">
        <w:rPr>
          <w:rFonts w:eastAsia="Times New Roman"/>
          <w:i/>
          <w:spacing w:val="-8"/>
          <w:szCs w:val="28"/>
        </w:rPr>
        <w:t>(đính</w:t>
      </w:r>
      <w:r w:rsidR="00594DF4" w:rsidRPr="00983C1F">
        <w:rPr>
          <w:rFonts w:eastAsia="Times New Roman"/>
          <w:i/>
          <w:spacing w:val="-8"/>
          <w:szCs w:val="28"/>
        </w:rPr>
        <w:t xml:space="preserve"> kèm)</w:t>
      </w:r>
      <w:r w:rsidR="00594DF4" w:rsidRPr="00983C1F">
        <w:rPr>
          <w:rFonts w:eastAsia="Times New Roman"/>
          <w:spacing w:val="-8"/>
          <w:szCs w:val="28"/>
        </w:rPr>
        <w:t xml:space="preserve"> </w:t>
      </w:r>
      <w:r w:rsidR="00B902CF" w:rsidRPr="00983C1F">
        <w:rPr>
          <w:rFonts w:eastAsia="Times New Roman"/>
          <w:spacing w:val="-8"/>
          <w:szCs w:val="28"/>
        </w:rPr>
        <w:t>để tham dự cuộc th</w:t>
      </w:r>
      <w:r w:rsidR="00594DF4" w:rsidRPr="00983C1F">
        <w:rPr>
          <w:rFonts w:eastAsia="Times New Roman"/>
          <w:spacing w:val="-8"/>
          <w:szCs w:val="28"/>
        </w:rPr>
        <w:t>i</w:t>
      </w:r>
      <w:r w:rsidR="00B902CF" w:rsidRPr="00983C1F">
        <w:rPr>
          <w:rFonts w:eastAsia="Times New Roman"/>
          <w:spacing w:val="-8"/>
          <w:szCs w:val="28"/>
        </w:rPr>
        <w:t xml:space="preserve"> đạt kết quả cao nhất.</w:t>
      </w:r>
    </w:p>
    <w:p w14:paraId="6393B9D9" w14:textId="553E5140" w:rsidR="00743407" w:rsidRDefault="00A12B43" w:rsidP="00C2008D">
      <w:pPr>
        <w:shd w:val="clear" w:color="auto" w:fill="FFFFFF"/>
        <w:spacing w:before="80" w:line="240" w:lineRule="auto"/>
        <w:ind w:firstLine="720"/>
        <w:jc w:val="both"/>
        <w:rPr>
          <w:rFonts w:eastAsia="Times New Roman"/>
          <w:szCs w:val="28"/>
        </w:rPr>
      </w:pPr>
      <w:r w:rsidRPr="000E5546">
        <w:rPr>
          <w:rFonts w:eastAsia="Times New Roman"/>
          <w:szCs w:val="28"/>
        </w:rPr>
        <w:t xml:space="preserve">2. </w:t>
      </w:r>
      <w:r w:rsidR="00F302EF">
        <w:rPr>
          <w:rFonts w:eastAsia="Times New Roman"/>
          <w:szCs w:val="28"/>
        </w:rPr>
        <w:t xml:space="preserve">Điểm lưu ý của </w:t>
      </w:r>
      <w:r w:rsidR="0015011B">
        <w:rPr>
          <w:rFonts w:eastAsia="Times New Roman"/>
          <w:szCs w:val="28"/>
        </w:rPr>
        <w:t>năm nay</w:t>
      </w:r>
      <w:r w:rsidR="006A4206">
        <w:rPr>
          <w:rFonts w:eastAsia="Times New Roman"/>
          <w:szCs w:val="28"/>
        </w:rPr>
        <w:t xml:space="preserve"> nộp bài về phòng GD&amp;ĐT Quận</w:t>
      </w:r>
    </w:p>
    <w:p w14:paraId="43F22056" w14:textId="75FB732C" w:rsidR="00F302EF" w:rsidRPr="00BC3155" w:rsidRDefault="00743407" w:rsidP="00C2008D">
      <w:pPr>
        <w:shd w:val="clear" w:color="auto" w:fill="FFFFFF"/>
        <w:spacing w:before="80" w:line="240" w:lineRule="auto"/>
        <w:ind w:firstLine="720"/>
        <w:jc w:val="both"/>
        <w:rPr>
          <w:rFonts w:eastAsia="Times New Roman"/>
          <w:spacing w:val="-16"/>
          <w:szCs w:val="28"/>
          <w:lang w:eastAsia="ja-JP"/>
        </w:rPr>
      </w:pPr>
      <w:r w:rsidRPr="00BC3155">
        <w:rPr>
          <w:rFonts w:eastAsia="Times New Roman"/>
          <w:spacing w:val="-16"/>
          <w:szCs w:val="28"/>
        </w:rPr>
        <w:t>- Thời gian nhận bài duy nhất 01 ngày</w:t>
      </w:r>
      <w:r w:rsidR="009A7B07" w:rsidRPr="00BC3155">
        <w:rPr>
          <w:rFonts w:eastAsia="Times New Roman"/>
          <w:spacing w:val="-16"/>
          <w:szCs w:val="28"/>
        </w:rPr>
        <w:t xml:space="preserve"> </w:t>
      </w:r>
      <w:r w:rsidRPr="00BC3155">
        <w:rPr>
          <w:rFonts w:eastAsia="Times New Roman"/>
          <w:spacing w:val="-16"/>
          <w:szCs w:val="28"/>
        </w:rPr>
        <w:t>1</w:t>
      </w:r>
      <w:r w:rsidR="009A7B07" w:rsidRPr="00BC3155">
        <w:rPr>
          <w:rFonts w:eastAsia="Times New Roman"/>
          <w:spacing w:val="-16"/>
          <w:szCs w:val="28"/>
        </w:rPr>
        <w:t>0/9</w:t>
      </w:r>
      <w:r w:rsidRPr="00BC3155">
        <w:rPr>
          <w:rFonts w:eastAsia="Times New Roman"/>
          <w:spacing w:val="-16"/>
          <w:szCs w:val="28"/>
        </w:rPr>
        <w:t xml:space="preserve">/2024 (thứ </w:t>
      </w:r>
      <w:r w:rsidR="00992BF3" w:rsidRPr="00BC3155">
        <w:rPr>
          <w:rFonts w:eastAsia="Times New Roman"/>
          <w:spacing w:val="-16"/>
          <w:szCs w:val="28"/>
        </w:rPr>
        <w:t>Ba</w:t>
      </w:r>
      <w:r w:rsidRPr="00BC3155">
        <w:rPr>
          <w:rFonts w:eastAsia="Times New Roman"/>
          <w:spacing w:val="-16"/>
          <w:szCs w:val="28"/>
        </w:rPr>
        <w:t>)</w:t>
      </w:r>
      <w:r w:rsidR="008C6199" w:rsidRPr="00BC3155">
        <w:rPr>
          <w:rFonts w:eastAsia="Times New Roman"/>
          <w:spacing w:val="-16"/>
          <w:szCs w:val="28"/>
        </w:rPr>
        <w:t xml:space="preserve"> - Bản cứng đóng quyển.</w:t>
      </w:r>
    </w:p>
    <w:p w14:paraId="52E48A81" w14:textId="45C58E32" w:rsidR="00F302EF" w:rsidRDefault="00F302EF" w:rsidP="00C2008D">
      <w:pPr>
        <w:shd w:val="clear" w:color="auto" w:fill="FFFFFF"/>
        <w:spacing w:before="80" w:line="240" w:lineRule="auto"/>
        <w:ind w:firstLine="720"/>
        <w:jc w:val="both"/>
        <w:rPr>
          <w:rFonts w:eastAsia="Times New Roman"/>
          <w:szCs w:val="28"/>
        </w:rPr>
      </w:pPr>
      <w:r>
        <w:rPr>
          <w:rFonts w:eastAsia="Times New Roman"/>
          <w:szCs w:val="28"/>
        </w:rPr>
        <w:t xml:space="preserve">- </w:t>
      </w:r>
      <w:r w:rsidR="006A4206">
        <w:rPr>
          <w:rFonts w:eastAsia="Times New Roman"/>
          <w:szCs w:val="28"/>
        </w:rPr>
        <w:t>Đ</w:t>
      </w:r>
      <w:r>
        <w:rPr>
          <w:rFonts w:eastAsia="Times New Roman"/>
          <w:szCs w:val="28"/>
        </w:rPr>
        <w:t>ịa chỉ</w:t>
      </w:r>
      <w:r w:rsidR="006A4206">
        <w:rPr>
          <w:rFonts w:eastAsia="Times New Roman"/>
          <w:szCs w:val="28"/>
        </w:rPr>
        <w:t xml:space="preserve"> gmail nhận bài</w:t>
      </w:r>
      <w:r w:rsidR="008C6199">
        <w:rPr>
          <w:rFonts w:eastAsia="Times New Roman"/>
          <w:szCs w:val="28"/>
        </w:rPr>
        <w:t xml:space="preserve"> bản mềm</w:t>
      </w:r>
      <w:r w:rsidR="006A4206">
        <w:rPr>
          <w:rFonts w:eastAsia="Times New Roman"/>
          <w:szCs w:val="28"/>
        </w:rPr>
        <w:t>:</w:t>
      </w:r>
      <w:r>
        <w:rPr>
          <w:rFonts w:eastAsia="Times New Roman"/>
          <w:szCs w:val="28"/>
        </w:rPr>
        <w:t xml:space="preserve"> </w:t>
      </w:r>
      <w:hyperlink r:id="rId7" w:history="1">
        <w:r w:rsidR="00954163" w:rsidRPr="00E35D8F">
          <w:rPr>
            <w:rStyle w:val="Hyperlink"/>
          </w:rPr>
          <w:t>tothcsnamtuliem@gmail.com</w:t>
        </w:r>
      </w:hyperlink>
      <w:r w:rsidR="00BC3155">
        <w:t>.</w:t>
      </w:r>
    </w:p>
    <w:p w14:paraId="522D57AF" w14:textId="59263DA9" w:rsidR="00355371" w:rsidRPr="007A7B5C" w:rsidRDefault="007A7B5C" w:rsidP="00C2008D">
      <w:pPr>
        <w:shd w:val="clear" w:color="auto" w:fill="FFFFFF"/>
        <w:spacing w:before="80" w:line="240" w:lineRule="auto"/>
        <w:ind w:firstLine="720"/>
        <w:jc w:val="both"/>
        <w:rPr>
          <w:rFonts w:eastAsia="Times New Roman"/>
          <w:spacing w:val="-2"/>
          <w:szCs w:val="28"/>
          <w:lang w:eastAsia="ja-JP"/>
        </w:rPr>
      </w:pPr>
      <w:r>
        <w:rPr>
          <w:rFonts w:eastAsia="Times New Roman"/>
          <w:spacing w:val="-2"/>
          <w:szCs w:val="28"/>
          <w:lang w:eastAsia="ja-JP"/>
        </w:rPr>
        <w:t>Phòng</w:t>
      </w:r>
      <w:r w:rsidR="004E71CA">
        <w:rPr>
          <w:rFonts w:eastAsia="Times New Roman"/>
          <w:spacing w:val="-2"/>
          <w:szCs w:val="28"/>
          <w:lang w:eastAsia="ja-JP"/>
        </w:rPr>
        <w:t xml:space="preserve"> Giáo dục</w:t>
      </w:r>
      <w:r w:rsidR="004E71CA" w:rsidRPr="00594DF4">
        <w:rPr>
          <w:rFonts w:eastAsia="Times New Roman"/>
          <w:spacing w:val="-2"/>
          <w:szCs w:val="28"/>
          <w:lang w:eastAsia="ja-JP"/>
        </w:rPr>
        <w:t xml:space="preserve"> </w:t>
      </w:r>
      <w:r>
        <w:rPr>
          <w:rFonts w:eastAsia="Times New Roman"/>
          <w:spacing w:val="-2"/>
          <w:szCs w:val="28"/>
          <w:lang w:eastAsia="ja-JP"/>
        </w:rPr>
        <w:t>và Đào tạo quận Nam Từ Liêm</w:t>
      </w:r>
      <w:r w:rsidR="004E71CA" w:rsidRPr="00594DF4">
        <w:rPr>
          <w:rFonts w:eastAsia="Times New Roman"/>
          <w:spacing w:val="-2"/>
          <w:szCs w:val="28"/>
          <w:lang w:eastAsia="ja-JP"/>
        </w:rPr>
        <w:t xml:space="preserve"> đề nghị các đơn vị</w:t>
      </w:r>
      <w:r w:rsidR="004E71CA">
        <w:rPr>
          <w:rFonts w:eastAsia="Times New Roman"/>
          <w:spacing w:val="-2"/>
          <w:szCs w:val="28"/>
          <w:lang w:eastAsia="ja-JP"/>
        </w:rPr>
        <w:t xml:space="preserve"> nghiêm túc triển khai, thực hiện khi nhận được công văn này</w:t>
      </w:r>
      <w:r w:rsidR="00A10C28">
        <w:rPr>
          <w:rFonts w:eastAsia="Times New Roman"/>
          <w:spacing w:val="-2"/>
          <w:szCs w:val="28"/>
          <w:lang w:eastAsia="ja-JP"/>
        </w:rPr>
        <w:t xml:space="preserve">. Nếu các đơn vị có vướng mắc gì xin liên hệ đồng chí </w:t>
      </w:r>
      <w:r>
        <w:rPr>
          <w:rFonts w:eastAsia="Times New Roman"/>
          <w:spacing w:val="-2"/>
          <w:szCs w:val="28"/>
          <w:lang w:eastAsia="ja-JP"/>
        </w:rPr>
        <w:t>Ngô Thị Kim Huế -</w:t>
      </w:r>
      <w:r w:rsidR="00A10C28">
        <w:rPr>
          <w:rFonts w:eastAsia="Times New Roman"/>
          <w:spacing w:val="-2"/>
          <w:szCs w:val="28"/>
          <w:lang w:eastAsia="ja-JP"/>
        </w:rPr>
        <w:t xml:space="preserve"> chuyên viên</w:t>
      </w:r>
      <w:r>
        <w:rPr>
          <w:rFonts w:eastAsia="Times New Roman"/>
          <w:spacing w:val="-2"/>
          <w:szCs w:val="28"/>
          <w:lang w:eastAsia="ja-JP"/>
        </w:rPr>
        <w:t xml:space="preserve"> phòng GD&amp;ĐT</w:t>
      </w:r>
      <w:r w:rsidR="00BC3155">
        <w:rPr>
          <w:rFonts w:eastAsia="Times New Roman"/>
          <w:spacing w:val="-2"/>
          <w:szCs w:val="28"/>
          <w:lang w:eastAsia="ja-JP"/>
        </w:rPr>
        <w:t>, Điện thoại</w:t>
      </w:r>
      <w:r>
        <w:rPr>
          <w:rFonts w:eastAsia="Times New Roman"/>
          <w:spacing w:val="-2"/>
          <w:szCs w:val="28"/>
          <w:lang w:eastAsia="ja-JP"/>
        </w:rPr>
        <w:t>: 0965.529.378 để được giải đáp</w:t>
      </w:r>
      <w:r w:rsidR="004E71CA">
        <w:rPr>
          <w:rFonts w:eastAsia="Times New Roman"/>
          <w:spacing w:val="-2"/>
          <w:szCs w:val="28"/>
          <w:lang w:eastAsia="ja-JP"/>
        </w:rPr>
        <w:t>./.</w:t>
      </w:r>
    </w:p>
    <w:p w14:paraId="003950F7" w14:textId="77777777" w:rsidR="00A87C36" w:rsidRPr="007F6F60" w:rsidRDefault="00A87C36" w:rsidP="00A87C36">
      <w:pPr>
        <w:spacing w:before="120" w:line="240" w:lineRule="auto"/>
        <w:ind w:firstLine="720"/>
        <w:jc w:val="both"/>
        <w:rPr>
          <w:sz w:val="2"/>
          <w:highlight w:val="yellow"/>
        </w:rPr>
      </w:pPr>
    </w:p>
    <w:tbl>
      <w:tblPr>
        <w:tblW w:w="0" w:type="auto"/>
        <w:tblLook w:val="04A0" w:firstRow="1" w:lastRow="0" w:firstColumn="1" w:lastColumn="0" w:noHBand="0" w:noVBand="1"/>
      </w:tblPr>
      <w:tblGrid>
        <w:gridCol w:w="4144"/>
        <w:gridCol w:w="5146"/>
      </w:tblGrid>
      <w:tr w:rsidR="007F6F60" w:rsidRPr="007F6F60" w14:paraId="4F9478AE" w14:textId="77777777" w:rsidTr="00CB04AA">
        <w:tc>
          <w:tcPr>
            <w:tcW w:w="4361" w:type="dxa"/>
            <w:shd w:val="clear" w:color="auto" w:fill="FFFFFF"/>
          </w:tcPr>
          <w:p w14:paraId="31E3BF1D" w14:textId="77777777" w:rsidR="00A87C36" w:rsidRPr="007F6F60" w:rsidRDefault="00A87C36" w:rsidP="00355371">
            <w:pPr>
              <w:spacing w:line="240" w:lineRule="auto"/>
              <w:rPr>
                <w:b/>
                <w:sz w:val="24"/>
                <w:highlight w:val="yellow"/>
              </w:rPr>
            </w:pPr>
          </w:p>
        </w:tc>
        <w:tc>
          <w:tcPr>
            <w:tcW w:w="5386" w:type="dxa"/>
          </w:tcPr>
          <w:p w14:paraId="09279BE6" w14:textId="2640E0DE" w:rsidR="00A87C36" w:rsidRPr="00355371" w:rsidRDefault="007A7B5C" w:rsidP="007A7B5C">
            <w:pPr>
              <w:spacing w:line="240" w:lineRule="auto"/>
              <w:jc w:val="center"/>
              <w:rPr>
                <w:b/>
                <w:i/>
                <w:szCs w:val="28"/>
              </w:rPr>
            </w:pPr>
            <w:r>
              <w:rPr>
                <w:b/>
                <w:szCs w:val="28"/>
              </w:rPr>
              <w:t>KT. TRƯỞNG PHÒNG</w:t>
            </w:r>
          </w:p>
        </w:tc>
      </w:tr>
      <w:tr w:rsidR="007F6F60" w:rsidRPr="007F6F60" w14:paraId="095A9960" w14:textId="77777777" w:rsidTr="00CB04AA">
        <w:tc>
          <w:tcPr>
            <w:tcW w:w="4361" w:type="dxa"/>
          </w:tcPr>
          <w:p w14:paraId="0DE698E9" w14:textId="77777777" w:rsidR="00A87C36" w:rsidRPr="007F6F60" w:rsidRDefault="00A87C36" w:rsidP="00355371">
            <w:pPr>
              <w:spacing w:line="240" w:lineRule="auto"/>
              <w:jc w:val="both"/>
              <w:rPr>
                <w:rFonts w:eastAsia="Times New Roman"/>
                <w:b/>
                <w:bCs/>
                <w:i/>
                <w:sz w:val="24"/>
                <w:szCs w:val="24"/>
              </w:rPr>
            </w:pPr>
            <w:r w:rsidRPr="007F6F60">
              <w:rPr>
                <w:rFonts w:eastAsia="Times New Roman"/>
                <w:b/>
                <w:bCs/>
                <w:i/>
                <w:sz w:val="24"/>
                <w:szCs w:val="24"/>
              </w:rPr>
              <w:t>Nơi nhận:</w:t>
            </w:r>
          </w:p>
          <w:p w14:paraId="37AC7F86" w14:textId="4ED85CF6" w:rsidR="00A87C36" w:rsidRPr="007F6F60" w:rsidRDefault="00A87C36" w:rsidP="00355371">
            <w:pPr>
              <w:spacing w:line="240" w:lineRule="auto"/>
              <w:rPr>
                <w:sz w:val="22"/>
              </w:rPr>
            </w:pPr>
            <w:r w:rsidRPr="007F6F60">
              <w:rPr>
                <w:sz w:val="22"/>
              </w:rPr>
              <w:t xml:space="preserve">- </w:t>
            </w:r>
            <w:r w:rsidR="00A12B43">
              <w:rPr>
                <w:sz w:val="22"/>
              </w:rPr>
              <w:t>Như trên</w:t>
            </w:r>
            <w:r w:rsidRPr="007F6F60">
              <w:rPr>
                <w:sz w:val="22"/>
              </w:rPr>
              <w:t>;</w:t>
            </w:r>
          </w:p>
          <w:p w14:paraId="6FA4FAF6" w14:textId="62EB221B" w:rsidR="00A87C36" w:rsidRPr="007F6F60" w:rsidRDefault="00A12B43" w:rsidP="00355371">
            <w:pPr>
              <w:spacing w:line="240" w:lineRule="auto"/>
              <w:rPr>
                <w:sz w:val="22"/>
              </w:rPr>
            </w:pPr>
            <w:r>
              <w:rPr>
                <w:sz w:val="22"/>
              </w:rPr>
              <w:t>- Lưu VP</w:t>
            </w:r>
            <w:r w:rsidR="00A87C36" w:rsidRPr="007F6F60">
              <w:rPr>
                <w:sz w:val="22"/>
              </w:rPr>
              <w:t>.</w:t>
            </w:r>
          </w:p>
        </w:tc>
        <w:tc>
          <w:tcPr>
            <w:tcW w:w="5386" w:type="dxa"/>
          </w:tcPr>
          <w:p w14:paraId="273CB3EB" w14:textId="5C6EFD1F" w:rsidR="00A87C36" w:rsidRPr="00355371" w:rsidRDefault="007A7B5C" w:rsidP="00355371">
            <w:pPr>
              <w:spacing w:line="240" w:lineRule="auto"/>
              <w:jc w:val="center"/>
              <w:rPr>
                <w:b/>
                <w:szCs w:val="28"/>
              </w:rPr>
            </w:pPr>
            <w:r>
              <w:rPr>
                <w:b/>
                <w:szCs w:val="28"/>
              </w:rPr>
              <w:t>PHÓ TRƯỞNG PHÒNG PHỤ TRÁCH</w:t>
            </w:r>
          </w:p>
          <w:p w14:paraId="5ECEFE49" w14:textId="77777777" w:rsidR="00A87C36" w:rsidRPr="00355371" w:rsidRDefault="00A87C36" w:rsidP="00355371">
            <w:pPr>
              <w:spacing w:line="240" w:lineRule="auto"/>
              <w:jc w:val="center"/>
              <w:rPr>
                <w:b/>
                <w:szCs w:val="28"/>
              </w:rPr>
            </w:pPr>
          </w:p>
          <w:p w14:paraId="02807E80" w14:textId="77777777" w:rsidR="00A87C36" w:rsidRPr="00355371" w:rsidRDefault="00A87C36" w:rsidP="00355371">
            <w:pPr>
              <w:spacing w:line="240" w:lineRule="auto"/>
              <w:rPr>
                <w:b/>
                <w:szCs w:val="28"/>
              </w:rPr>
            </w:pPr>
          </w:p>
          <w:p w14:paraId="7D2ACA6E" w14:textId="0D09A4DA" w:rsidR="004E71CA" w:rsidRPr="00A87D79" w:rsidRDefault="004E71CA" w:rsidP="00355371">
            <w:pPr>
              <w:spacing w:line="240" w:lineRule="auto"/>
              <w:rPr>
                <w:b/>
                <w:sz w:val="44"/>
                <w:szCs w:val="28"/>
              </w:rPr>
            </w:pPr>
            <w:bookmarkStart w:id="0" w:name="_GoBack"/>
            <w:bookmarkEnd w:id="0"/>
          </w:p>
          <w:p w14:paraId="1681B71D" w14:textId="4571EC00" w:rsidR="00A87C36" w:rsidRPr="00355371" w:rsidRDefault="003D6540" w:rsidP="00355371">
            <w:pPr>
              <w:spacing w:line="240" w:lineRule="auto"/>
              <w:jc w:val="center"/>
              <w:rPr>
                <w:b/>
                <w:bCs/>
                <w:szCs w:val="28"/>
              </w:rPr>
            </w:pPr>
            <w:r>
              <w:rPr>
                <w:b/>
                <w:bCs/>
                <w:szCs w:val="28"/>
              </w:rPr>
              <w:t>Phạm Văn Khang</w:t>
            </w:r>
          </w:p>
        </w:tc>
      </w:tr>
    </w:tbl>
    <w:p w14:paraId="25E3E8AC" w14:textId="77777777" w:rsidR="00A87C36" w:rsidRPr="007F6F60" w:rsidRDefault="00A87C36" w:rsidP="00355371">
      <w:pPr>
        <w:spacing w:line="240" w:lineRule="auto"/>
        <w:ind w:firstLine="720"/>
        <w:jc w:val="both"/>
      </w:pPr>
    </w:p>
    <w:sectPr w:rsidR="00A87C36" w:rsidRPr="007F6F60" w:rsidSect="00851726">
      <w:headerReference w:type="default" r:id="rId8"/>
      <w:footerReference w:type="default" r:id="rId9"/>
      <w:pgSz w:w="11909" w:h="16834" w:code="9"/>
      <w:pgMar w:top="851" w:right="1134" w:bottom="0"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B6D5" w14:textId="77777777" w:rsidR="00E548E7" w:rsidRDefault="00E548E7" w:rsidP="007F6F60">
      <w:pPr>
        <w:spacing w:line="240" w:lineRule="auto"/>
      </w:pPr>
      <w:r>
        <w:separator/>
      </w:r>
    </w:p>
  </w:endnote>
  <w:endnote w:type="continuationSeparator" w:id="0">
    <w:p w14:paraId="19289443" w14:textId="77777777" w:rsidR="00E548E7" w:rsidRDefault="00E548E7" w:rsidP="007F6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F1AC" w14:textId="1CE0995E" w:rsidR="00D74BB1" w:rsidRDefault="00D74BB1">
    <w:pPr>
      <w:pStyle w:val="Footer"/>
      <w:jc w:val="right"/>
    </w:pPr>
  </w:p>
  <w:p w14:paraId="7E2EEC72" w14:textId="77777777" w:rsidR="00D74BB1" w:rsidRDefault="00D74B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2022" w14:textId="77777777" w:rsidR="00E548E7" w:rsidRDefault="00E548E7" w:rsidP="007F6F60">
      <w:pPr>
        <w:spacing w:line="240" w:lineRule="auto"/>
      </w:pPr>
      <w:r>
        <w:separator/>
      </w:r>
    </w:p>
  </w:footnote>
  <w:footnote w:type="continuationSeparator" w:id="0">
    <w:p w14:paraId="3CE9E29B" w14:textId="77777777" w:rsidR="00E548E7" w:rsidRDefault="00E548E7" w:rsidP="007F6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809159"/>
      <w:docPartObj>
        <w:docPartGallery w:val="Page Numbers (Top of Page)"/>
        <w:docPartUnique/>
      </w:docPartObj>
    </w:sdtPr>
    <w:sdtEndPr>
      <w:rPr>
        <w:noProof/>
      </w:rPr>
    </w:sdtEndPr>
    <w:sdtContent>
      <w:p w14:paraId="7CE423F3" w14:textId="72965A0D" w:rsidR="00D74BB1" w:rsidRDefault="00D74BB1">
        <w:pPr>
          <w:pStyle w:val="Header"/>
          <w:jc w:val="center"/>
        </w:pPr>
        <w:r>
          <w:fldChar w:fldCharType="begin"/>
        </w:r>
        <w:r>
          <w:instrText xml:space="preserve"> PAGE   \* MERGEFORMAT </w:instrText>
        </w:r>
        <w:r>
          <w:fldChar w:fldCharType="separate"/>
        </w:r>
        <w:r w:rsidR="00851726">
          <w:rPr>
            <w:noProof/>
          </w:rPr>
          <w:t>2</w:t>
        </w:r>
        <w:r>
          <w:rPr>
            <w:noProof/>
          </w:rPr>
          <w:fldChar w:fldCharType="end"/>
        </w:r>
      </w:p>
    </w:sdtContent>
  </w:sdt>
  <w:p w14:paraId="37DEC097" w14:textId="77777777" w:rsidR="00D74BB1" w:rsidRDefault="00D74B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825"/>
    <w:multiLevelType w:val="hybridMultilevel"/>
    <w:tmpl w:val="C210875C"/>
    <w:lvl w:ilvl="0" w:tplc="9E78D7F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2100D1"/>
    <w:multiLevelType w:val="hybridMultilevel"/>
    <w:tmpl w:val="CD98FA58"/>
    <w:lvl w:ilvl="0" w:tplc="8AC4F2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36"/>
    <w:rsid w:val="00015546"/>
    <w:rsid w:val="0003054A"/>
    <w:rsid w:val="00034325"/>
    <w:rsid w:val="000363A1"/>
    <w:rsid w:val="00044D0E"/>
    <w:rsid w:val="00055A82"/>
    <w:rsid w:val="00055DF3"/>
    <w:rsid w:val="00057E6D"/>
    <w:rsid w:val="000E5546"/>
    <w:rsid w:val="000F299A"/>
    <w:rsid w:val="001440B6"/>
    <w:rsid w:val="0015011B"/>
    <w:rsid w:val="00160E6B"/>
    <w:rsid w:val="001864DD"/>
    <w:rsid w:val="001B1371"/>
    <w:rsid w:val="001C4355"/>
    <w:rsid w:val="001D02FF"/>
    <w:rsid w:val="001E170A"/>
    <w:rsid w:val="001F524A"/>
    <w:rsid w:val="002070DC"/>
    <w:rsid w:val="00222A2C"/>
    <w:rsid w:val="002441B8"/>
    <w:rsid w:val="002D7A1B"/>
    <w:rsid w:val="002F1026"/>
    <w:rsid w:val="00351BE7"/>
    <w:rsid w:val="00355371"/>
    <w:rsid w:val="0037513F"/>
    <w:rsid w:val="00393461"/>
    <w:rsid w:val="003C77D7"/>
    <w:rsid w:val="003D6540"/>
    <w:rsid w:val="003E0326"/>
    <w:rsid w:val="003F4A50"/>
    <w:rsid w:val="003F573D"/>
    <w:rsid w:val="004350D0"/>
    <w:rsid w:val="00471DCE"/>
    <w:rsid w:val="004C57BF"/>
    <w:rsid w:val="004E71CA"/>
    <w:rsid w:val="00521E8B"/>
    <w:rsid w:val="00536C1B"/>
    <w:rsid w:val="00561BA7"/>
    <w:rsid w:val="00565F7E"/>
    <w:rsid w:val="00567A36"/>
    <w:rsid w:val="00570C70"/>
    <w:rsid w:val="00576C96"/>
    <w:rsid w:val="00594DF4"/>
    <w:rsid w:val="005B445F"/>
    <w:rsid w:val="005D7201"/>
    <w:rsid w:val="005F4A6B"/>
    <w:rsid w:val="005F7D61"/>
    <w:rsid w:val="006638E5"/>
    <w:rsid w:val="00672E49"/>
    <w:rsid w:val="0069431B"/>
    <w:rsid w:val="00697867"/>
    <w:rsid w:val="006A4206"/>
    <w:rsid w:val="006C0112"/>
    <w:rsid w:val="006F1001"/>
    <w:rsid w:val="00710574"/>
    <w:rsid w:val="00743407"/>
    <w:rsid w:val="0076126C"/>
    <w:rsid w:val="007A375F"/>
    <w:rsid w:val="007A7B5C"/>
    <w:rsid w:val="007C49D9"/>
    <w:rsid w:val="007F6F60"/>
    <w:rsid w:val="008040AE"/>
    <w:rsid w:val="00817CFB"/>
    <w:rsid w:val="008239F7"/>
    <w:rsid w:val="00835FAD"/>
    <w:rsid w:val="00851726"/>
    <w:rsid w:val="008634AF"/>
    <w:rsid w:val="00875B5C"/>
    <w:rsid w:val="00881026"/>
    <w:rsid w:val="00884747"/>
    <w:rsid w:val="0088600D"/>
    <w:rsid w:val="008C6199"/>
    <w:rsid w:val="0090177D"/>
    <w:rsid w:val="009074D5"/>
    <w:rsid w:val="009318C3"/>
    <w:rsid w:val="00954163"/>
    <w:rsid w:val="00962DB2"/>
    <w:rsid w:val="009640AC"/>
    <w:rsid w:val="0097725A"/>
    <w:rsid w:val="00983C1F"/>
    <w:rsid w:val="00992BF3"/>
    <w:rsid w:val="009A7B07"/>
    <w:rsid w:val="009C5048"/>
    <w:rsid w:val="009D43D6"/>
    <w:rsid w:val="009D6D9F"/>
    <w:rsid w:val="00A01781"/>
    <w:rsid w:val="00A02B3F"/>
    <w:rsid w:val="00A10957"/>
    <w:rsid w:val="00A10C28"/>
    <w:rsid w:val="00A12B43"/>
    <w:rsid w:val="00A36E6B"/>
    <w:rsid w:val="00A41954"/>
    <w:rsid w:val="00A87C36"/>
    <w:rsid w:val="00A87D79"/>
    <w:rsid w:val="00AA6F72"/>
    <w:rsid w:val="00AD335A"/>
    <w:rsid w:val="00AF7A83"/>
    <w:rsid w:val="00AF7CCF"/>
    <w:rsid w:val="00B10EB1"/>
    <w:rsid w:val="00B11FCC"/>
    <w:rsid w:val="00B314E1"/>
    <w:rsid w:val="00B35161"/>
    <w:rsid w:val="00B4383A"/>
    <w:rsid w:val="00B441BB"/>
    <w:rsid w:val="00B51009"/>
    <w:rsid w:val="00B55836"/>
    <w:rsid w:val="00B754C0"/>
    <w:rsid w:val="00B8785B"/>
    <w:rsid w:val="00B902CF"/>
    <w:rsid w:val="00B911FA"/>
    <w:rsid w:val="00BC3155"/>
    <w:rsid w:val="00BF31FA"/>
    <w:rsid w:val="00C2008D"/>
    <w:rsid w:val="00C27F8A"/>
    <w:rsid w:val="00C343F3"/>
    <w:rsid w:val="00C34B2B"/>
    <w:rsid w:val="00C5193B"/>
    <w:rsid w:val="00C67B29"/>
    <w:rsid w:val="00C72682"/>
    <w:rsid w:val="00C73C57"/>
    <w:rsid w:val="00C81A14"/>
    <w:rsid w:val="00C9070A"/>
    <w:rsid w:val="00CB04AA"/>
    <w:rsid w:val="00CD439F"/>
    <w:rsid w:val="00CE23D6"/>
    <w:rsid w:val="00CF2AEB"/>
    <w:rsid w:val="00D22ECF"/>
    <w:rsid w:val="00D35B84"/>
    <w:rsid w:val="00D53526"/>
    <w:rsid w:val="00D74BB1"/>
    <w:rsid w:val="00D810DD"/>
    <w:rsid w:val="00D90A96"/>
    <w:rsid w:val="00DB2940"/>
    <w:rsid w:val="00DB54D4"/>
    <w:rsid w:val="00DE3807"/>
    <w:rsid w:val="00E0179B"/>
    <w:rsid w:val="00E33DC7"/>
    <w:rsid w:val="00E34162"/>
    <w:rsid w:val="00E456C9"/>
    <w:rsid w:val="00E548E7"/>
    <w:rsid w:val="00E62811"/>
    <w:rsid w:val="00EA114B"/>
    <w:rsid w:val="00EA1B37"/>
    <w:rsid w:val="00EA37DE"/>
    <w:rsid w:val="00F01EDF"/>
    <w:rsid w:val="00F302EF"/>
    <w:rsid w:val="00F333C3"/>
    <w:rsid w:val="00F408A2"/>
    <w:rsid w:val="00F7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A0F3"/>
  <w15:docId w15:val="{4B049528-3CCF-4B57-91CE-C032A3CC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36"/>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45F"/>
    <w:rPr>
      <w:sz w:val="24"/>
      <w:szCs w:val="24"/>
    </w:rPr>
  </w:style>
  <w:style w:type="paragraph" w:styleId="ListParagraph">
    <w:name w:val="List Paragraph"/>
    <w:basedOn w:val="Normal"/>
    <w:uiPriority w:val="34"/>
    <w:qFormat/>
    <w:rsid w:val="00B55836"/>
    <w:pPr>
      <w:ind w:left="720"/>
      <w:contextualSpacing/>
    </w:pPr>
  </w:style>
  <w:style w:type="paragraph" w:styleId="Header">
    <w:name w:val="header"/>
    <w:basedOn w:val="Normal"/>
    <w:link w:val="HeaderChar"/>
    <w:uiPriority w:val="99"/>
    <w:unhideWhenUsed/>
    <w:rsid w:val="007F6F60"/>
    <w:pPr>
      <w:tabs>
        <w:tab w:val="center" w:pos="4680"/>
        <w:tab w:val="right" w:pos="9360"/>
      </w:tabs>
      <w:spacing w:line="240" w:lineRule="auto"/>
    </w:pPr>
  </w:style>
  <w:style w:type="character" w:customStyle="1" w:styleId="HeaderChar">
    <w:name w:val="Header Char"/>
    <w:basedOn w:val="DefaultParagraphFont"/>
    <w:link w:val="Header"/>
    <w:uiPriority w:val="99"/>
    <w:rsid w:val="007F6F60"/>
    <w:rPr>
      <w:rFonts w:ascii="Times New Roman" w:eastAsia="Calibri" w:hAnsi="Times New Roman" w:cs="Times New Roman"/>
      <w:sz w:val="28"/>
    </w:rPr>
  </w:style>
  <w:style w:type="paragraph" w:styleId="Footer">
    <w:name w:val="footer"/>
    <w:basedOn w:val="Normal"/>
    <w:link w:val="FooterChar"/>
    <w:uiPriority w:val="99"/>
    <w:unhideWhenUsed/>
    <w:rsid w:val="007F6F60"/>
    <w:pPr>
      <w:tabs>
        <w:tab w:val="center" w:pos="4680"/>
        <w:tab w:val="right" w:pos="9360"/>
      </w:tabs>
      <w:spacing w:line="240" w:lineRule="auto"/>
    </w:pPr>
  </w:style>
  <w:style w:type="character" w:customStyle="1" w:styleId="FooterChar">
    <w:name w:val="Footer Char"/>
    <w:basedOn w:val="DefaultParagraphFont"/>
    <w:link w:val="Footer"/>
    <w:uiPriority w:val="99"/>
    <w:rsid w:val="007F6F60"/>
    <w:rPr>
      <w:rFonts w:ascii="Times New Roman" w:eastAsia="Calibri" w:hAnsi="Times New Roman" w:cs="Times New Roman"/>
      <w:sz w:val="28"/>
    </w:rPr>
  </w:style>
  <w:style w:type="character" w:styleId="Hyperlink">
    <w:name w:val="Hyperlink"/>
    <w:basedOn w:val="DefaultParagraphFont"/>
    <w:uiPriority w:val="99"/>
    <w:unhideWhenUsed/>
    <w:rsid w:val="00A12B43"/>
    <w:rPr>
      <w:color w:val="0563C1" w:themeColor="hyperlink"/>
      <w:u w:val="single"/>
    </w:rPr>
  </w:style>
  <w:style w:type="table" w:styleId="TableGrid">
    <w:name w:val="Table Grid"/>
    <w:basedOn w:val="TableNormal"/>
    <w:uiPriority w:val="39"/>
    <w:rsid w:val="00D2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thcsnamtuli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hoanganh</dc:creator>
  <cp:keywords/>
  <dc:description/>
  <cp:lastModifiedBy>PCHOMEMBR</cp:lastModifiedBy>
  <cp:revision>76</cp:revision>
  <cp:lastPrinted>2022-03-28T07:50:00Z</cp:lastPrinted>
  <dcterms:created xsi:type="dcterms:W3CDTF">2021-06-02T02:36:00Z</dcterms:created>
  <dcterms:modified xsi:type="dcterms:W3CDTF">2024-04-20T05:52:00Z</dcterms:modified>
</cp:coreProperties>
</file>